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6E5" w:rsidRPr="000C21D7" w:rsidRDefault="00CD4BE0" w:rsidP="008A26E5">
      <w:pPr>
        <w:spacing w:after="0" w:line="240" w:lineRule="auto"/>
        <w:jc w:val="center"/>
        <w:rPr>
          <w:rFonts w:ascii="Arial" w:hAnsi="Arial" w:cs="Arial"/>
          <w:b/>
        </w:rPr>
      </w:pPr>
      <w:bookmarkStart w:id="0" w:name="_GoBack"/>
      <w:bookmarkEnd w:id="0"/>
      <w:r w:rsidRPr="000C21D7">
        <w:rPr>
          <w:rFonts w:ascii="Arial" w:hAnsi="Arial" w:cs="Arial"/>
          <w:b/>
        </w:rPr>
        <w:t xml:space="preserve">Submission from Kensington and Chelsea Social Council to Cabinet meeting </w:t>
      </w:r>
    </w:p>
    <w:p w:rsidR="00470FDB" w:rsidRPr="000C21D7" w:rsidRDefault="00CD4BE0" w:rsidP="008A26E5">
      <w:pPr>
        <w:spacing w:after="0" w:line="240" w:lineRule="auto"/>
        <w:jc w:val="center"/>
        <w:rPr>
          <w:rFonts w:ascii="Arial" w:hAnsi="Arial" w:cs="Arial"/>
          <w:b/>
        </w:rPr>
      </w:pPr>
      <w:r w:rsidRPr="000C21D7">
        <w:rPr>
          <w:rFonts w:ascii="Arial" w:hAnsi="Arial" w:cs="Arial"/>
          <w:b/>
        </w:rPr>
        <w:t>on 11 February regarding Canalside House</w:t>
      </w:r>
    </w:p>
    <w:p w:rsidR="00CD4BE0" w:rsidRPr="000C21D7" w:rsidRDefault="00CD4BE0" w:rsidP="008A26E5">
      <w:pPr>
        <w:spacing w:after="0" w:line="240" w:lineRule="auto"/>
        <w:rPr>
          <w:rFonts w:ascii="Arial" w:hAnsi="Arial" w:cs="Arial"/>
        </w:rPr>
      </w:pPr>
    </w:p>
    <w:p w:rsidR="00CD4BE0" w:rsidRPr="000C21D7" w:rsidRDefault="00CD4BE0" w:rsidP="008A26E5">
      <w:pPr>
        <w:spacing w:after="0" w:line="240" w:lineRule="auto"/>
        <w:rPr>
          <w:rFonts w:ascii="Arial" w:hAnsi="Arial" w:cs="Arial"/>
        </w:rPr>
      </w:pPr>
    </w:p>
    <w:p w:rsidR="002F236E" w:rsidRPr="000C21D7" w:rsidRDefault="002F236E" w:rsidP="008A26E5">
      <w:pPr>
        <w:spacing w:after="0" w:line="240" w:lineRule="auto"/>
        <w:rPr>
          <w:rFonts w:ascii="Arial" w:hAnsi="Arial" w:cs="Arial"/>
        </w:rPr>
      </w:pPr>
      <w:r w:rsidRPr="000C21D7">
        <w:rPr>
          <w:rFonts w:ascii="Arial" w:hAnsi="Arial" w:cs="Arial"/>
        </w:rPr>
        <w:t xml:space="preserve">The Social Council would like to express the following concerns regarding the plans to sell Canalside House and the </w:t>
      </w:r>
      <w:r w:rsidR="00125010" w:rsidRPr="000C21D7">
        <w:rPr>
          <w:rFonts w:ascii="Arial" w:hAnsi="Arial" w:cs="Arial"/>
        </w:rPr>
        <w:t>Executive Decision Report</w:t>
      </w:r>
      <w:r w:rsidR="00A03FC0" w:rsidRPr="000C21D7">
        <w:rPr>
          <w:rFonts w:ascii="Arial" w:hAnsi="Arial" w:cs="Arial"/>
        </w:rPr>
        <w:t xml:space="preserve"> A15</w:t>
      </w:r>
      <w:r w:rsidRPr="000C21D7">
        <w:rPr>
          <w:rFonts w:ascii="Arial" w:hAnsi="Arial" w:cs="Arial"/>
        </w:rPr>
        <w:t xml:space="preserve">. </w:t>
      </w:r>
    </w:p>
    <w:p w:rsidR="002F236E" w:rsidRPr="000C21D7" w:rsidRDefault="002F236E" w:rsidP="008A26E5">
      <w:pPr>
        <w:spacing w:after="0" w:line="240" w:lineRule="auto"/>
        <w:rPr>
          <w:rFonts w:ascii="Arial" w:hAnsi="Arial" w:cs="Arial"/>
        </w:rPr>
      </w:pPr>
    </w:p>
    <w:p w:rsidR="00BE7CDE" w:rsidRPr="000C21D7" w:rsidRDefault="00BE7CDE" w:rsidP="000B2475">
      <w:pPr>
        <w:pStyle w:val="ListParagraph"/>
        <w:numPr>
          <w:ilvl w:val="0"/>
          <w:numId w:val="1"/>
        </w:numPr>
        <w:spacing w:after="0" w:line="240" w:lineRule="auto"/>
        <w:rPr>
          <w:rFonts w:ascii="Arial" w:hAnsi="Arial" w:cs="Arial"/>
        </w:rPr>
      </w:pPr>
      <w:r w:rsidRPr="000C21D7">
        <w:rPr>
          <w:rFonts w:ascii="Arial" w:hAnsi="Arial" w:cs="Arial"/>
        </w:rPr>
        <w:t>We would like to exp</w:t>
      </w:r>
      <w:r w:rsidR="009B78B9" w:rsidRPr="000C21D7">
        <w:rPr>
          <w:rFonts w:ascii="Arial" w:hAnsi="Arial" w:cs="Arial"/>
        </w:rPr>
        <w:t>ress our concern that under 6. t</w:t>
      </w:r>
      <w:r w:rsidRPr="000C21D7">
        <w:rPr>
          <w:rFonts w:ascii="Arial" w:hAnsi="Arial" w:cs="Arial"/>
        </w:rPr>
        <w:t xml:space="preserve">he only options listed are to </w:t>
      </w:r>
      <w:r w:rsidR="00B050B3" w:rsidRPr="000C21D7">
        <w:rPr>
          <w:rFonts w:ascii="Arial" w:hAnsi="Arial" w:cs="Arial"/>
        </w:rPr>
        <w:t xml:space="preserve">dispose of the building or to leave the site as </w:t>
      </w:r>
      <w:r w:rsidR="00085BDA" w:rsidRPr="000C21D7">
        <w:rPr>
          <w:rFonts w:ascii="Arial" w:hAnsi="Arial" w:cs="Arial"/>
        </w:rPr>
        <w:t>it is. We would like to ask why there is not an</w:t>
      </w:r>
      <w:r w:rsidR="00B050B3" w:rsidRPr="000C21D7">
        <w:rPr>
          <w:rFonts w:ascii="Arial" w:hAnsi="Arial" w:cs="Arial"/>
        </w:rPr>
        <w:t xml:space="preserve"> option </w:t>
      </w:r>
      <w:r w:rsidR="00085BDA" w:rsidRPr="000C21D7">
        <w:rPr>
          <w:rFonts w:ascii="Arial" w:hAnsi="Arial" w:cs="Arial"/>
        </w:rPr>
        <w:t xml:space="preserve">for consideration </w:t>
      </w:r>
      <w:r w:rsidR="00B050B3" w:rsidRPr="000C21D7">
        <w:rPr>
          <w:rFonts w:ascii="Arial" w:hAnsi="Arial" w:cs="Arial"/>
        </w:rPr>
        <w:t xml:space="preserve">to utilise the building for mixed use, a hub space for voluntary organisations as well as commercial organisations </w:t>
      </w:r>
      <w:r w:rsidR="00CD1ED1" w:rsidRPr="000C21D7">
        <w:rPr>
          <w:rFonts w:ascii="Arial" w:hAnsi="Arial" w:cs="Arial"/>
        </w:rPr>
        <w:t xml:space="preserve">that can bring in an income stream? </w:t>
      </w:r>
      <w:r w:rsidR="003F0192" w:rsidRPr="000C21D7">
        <w:rPr>
          <w:rFonts w:ascii="Arial" w:hAnsi="Arial" w:cs="Arial"/>
        </w:rPr>
        <w:t>Canalside H</w:t>
      </w:r>
      <w:r w:rsidR="00D059CD" w:rsidRPr="000C21D7">
        <w:rPr>
          <w:rFonts w:ascii="Arial" w:hAnsi="Arial" w:cs="Arial"/>
        </w:rPr>
        <w:t>ouse</w:t>
      </w:r>
      <w:r w:rsidR="000C21D7" w:rsidRPr="000C21D7">
        <w:rPr>
          <w:rFonts w:ascii="Arial" w:hAnsi="Arial" w:cs="Arial"/>
        </w:rPr>
        <w:t xml:space="preserve"> could be </w:t>
      </w:r>
      <w:r w:rsidR="00D059CD" w:rsidRPr="000C21D7">
        <w:rPr>
          <w:rFonts w:ascii="Arial" w:hAnsi="Arial" w:cs="Arial"/>
        </w:rPr>
        <w:t>financially sustainable and in fact has a very health</w:t>
      </w:r>
      <w:r w:rsidR="00A77031" w:rsidRPr="000C21D7">
        <w:rPr>
          <w:rFonts w:ascii="Arial" w:hAnsi="Arial" w:cs="Arial"/>
        </w:rPr>
        <w:t>y</w:t>
      </w:r>
      <w:r w:rsidR="00D059CD" w:rsidRPr="000C21D7">
        <w:rPr>
          <w:rFonts w:ascii="Arial" w:hAnsi="Arial" w:cs="Arial"/>
        </w:rPr>
        <w:t xml:space="preserve"> amount of reserves</w:t>
      </w:r>
      <w:r w:rsidR="000C21D7" w:rsidRPr="000C21D7">
        <w:rPr>
          <w:rFonts w:ascii="Arial" w:hAnsi="Arial" w:cs="Arial"/>
        </w:rPr>
        <w:t xml:space="preserve"> which could </w:t>
      </w:r>
      <w:r w:rsidR="000C21D7">
        <w:rPr>
          <w:rFonts w:ascii="Arial" w:hAnsi="Arial" w:cs="Arial"/>
        </w:rPr>
        <w:t xml:space="preserve">be </w:t>
      </w:r>
      <w:r w:rsidR="000C21D7" w:rsidRPr="000C21D7">
        <w:rPr>
          <w:rFonts w:ascii="Arial" w:hAnsi="Arial" w:cs="Arial"/>
        </w:rPr>
        <w:t>used to help refurbish the building with additional fundraising and investment</w:t>
      </w:r>
      <w:r w:rsidR="00D059CD" w:rsidRPr="000C21D7">
        <w:rPr>
          <w:rFonts w:ascii="Arial" w:hAnsi="Arial" w:cs="Arial"/>
        </w:rPr>
        <w:t>. We</w:t>
      </w:r>
      <w:r w:rsidR="0028016A" w:rsidRPr="000C21D7">
        <w:rPr>
          <w:rFonts w:ascii="Arial" w:hAnsi="Arial" w:cs="Arial"/>
        </w:rPr>
        <w:t xml:space="preserve"> have been told that there were</w:t>
      </w:r>
      <w:r w:rsidR="00333432" w:rsidRPr="000C21D7">
        <w:rPr>
          <w:rFonts w:ascii="Arial" w:hAnsi="Arial" w:cs="Arial"/>
        </w:rPr>
        <w:t xml:space="preserve"> other options considered </w:t>
      </w:r>
      <w:r w:rsidR="006627B5" w:rsidRPr="000C21D7">
        <w:rPr>
          <w:rFonts w:ascii="Arial" w:hAnsi="Arial" w:cs="Arial"/>
        </w:rPr>
        <w:t>besides the three</w:t>
      </w:r>
      <w:r w:rsidR="00333432" w:rsidRPr="000C21D7">
        <w:rPr>
          <w:rFonts w:ascii="Arial" w:hAnsi="Arial" w:cs="Arial"/>
        </w:rPr>
        <w:t xml:space="preserve"> set out in the decision report but were not given the details.</w:t>
      </w:r>
    </w:p>
    <w:p w:rsidR="00333432" w:rsidRPr="000C21D7" w:rsidRDefault="00333432" w:rsidP="00333432">
      <w:pPr>
        <w:pStyle w:val="ListParagraph"/>
        <w:spacing w:after="0" w:line="240" w:lineRule="auto"/>
        <w:rPr>
          <w:rFonts w:ascii="Arial" w:hAnsi="Arial" w:cs="Arial"/>
        </w:rPr>
      </w:pPr>
    </w:p>
    <w:p w:rsidR="002F236E" w:rsidRPr="000C21D7" w:rsidRDefault="000B2475" w:rsidP="000B2475">
      <w:pPr>
        <w:pStyle w:val="ListParagraph"/>
        <w:numPr>
          <w:ilvl w:val="0"/>
          <w:numId w:val="1"/>
        </w:numPr>
        <w:spacing w:after="0" w:line="240" w:lineRule="auto"/>
        <w:rPr>
          <w:rFonts w:ascii="Arial" w:hAnsi="Arial" w:cs="Arial"/>
        </w:rPr>
      </w:pPr>
      <w:r w:rsidRPr="000C21D7">
        <w:rPr>
          <w:rFonts w:ascii="Arial" w:hAnsi="Arial" w:cs="Arial"/>
        </w:rPr>
        <w:t xml:space="preserve">The Social Council is </w:t>
      </w:r>
      <w:r w:rsidR="002F236E" w:rsidRPr="000C21D7">
        <w:rPr>
          <w:rFonts w:ascii="Arial" w:hAnsi="Arial" w:cs="Arial"/>
        </w:rPr>
        <w:t xml:space="preserve">concerned by the reference in </w:t>
      </w:r>
      <w:r w:rsidRPr="000C21D7">
        <w:rPr>
          <w:rFonts w:ascii="Arial" w:hAnsi="Arial" w:cs="Arial"/>
        </w:rPr>
        <w:t xml:space="preserve">4.3.4 to Canalside House being occupied by Class B1 office accommodation as the voluntary and community organisations operating from Canalside House deliver frontline services </w:t>
      </w:r>
      <w:r w:rsidR="00B732EA" w:rsidRPr="000C21D7">
        <w:rPr>
          <w:rFonts w:ascii="Arial" w:hAnsi="Arial" w:cs="Arial"/>
        </w:rPr>
        <w:t>(</w:t>
      </w:r>
      <w:r w:rsidRPr="000C21D7">
        <w:rPr>
          <w:rFonts w:ascii="Arial" w:hAnsi="Arial" w:cs="Arial"/>
        </w:rPr>
        <w:t>such as advice</w:t>
      </w:r>
      <w:r w:rsidR="00B732EA" w:rsidRPr="000C21D7">
        <w:rPr>
          <w:rFonts w:ascii="Arial" w:hAnsi="Arial" w:cs="Arial"/>
        </w:rPr>
        <w:t>)</w:t>
      </w:r>
      <w:r w:rsidRPr="000C21D7">
        <w:rPr>
          <w:rFonts w:ascii="Arial" w:hAnsi="Arial" w:cs="Arial"/>
        </w:rPr>
        <w:t xml:space="preserve"> from the premises, they do not use the premises solely for office use. Therefore </w:t>
      </w:r>
      <w:r w:rsidR="000C21D7" w:rsidRPr="000C21D7">
        <w:rPr>
          <w:rFonts w:ascii="Arial" w:hAnsi="Arial" w:cs="Arial"/>
        </w:rPr>
        <w:t xml:space="preserve">we believe that this falls into D1 class use.  This should be taken into account when looking at alternative premises that some VCOs require more than just office space.  </w:t>
      </w:r>
    </w:p>
    <w:p w:rsidR="004E278E" w:rsidRPr="000C21D7" w:rsidRDefault="004E278E" w:rsidP="000B2475">
      <w:pPr>
        <w:pStyle w:val="ListParagraph"/>
        <w:spacing w:after="0" w:line="240" w:lineRule="auto"/>
        <w:rPr>
          <w:rFonts w:ascii="Arial" w:hAnsi="Arial" w:cs="Arial"/>
        </w:rPr>
      </w:pPr>
    </w:p>
    <w:p w:rsidR="00333432" w:rsidRPr="000C21D7" w:rsidRDefault="00333432" w:rsidP="00333432">
      <w:pPr>
        <w:pStyle w:val="ListParagraph"/>
        <w:spacing w:after="0" w:line="240" w:lineRule="auto"/>
        <w:rPr>
          <w:rFonts w:ascii="Arial" w:hAnsi="Arial" w:cs="Arial"/>
        </w:rPr>
      </w:pPr>
      <w:r w:rsidRPr="000C21D7">
        <w:rPr>
          <w:rFonts w:ascii="Arial" w:hAnsi="Arial" w:cs="Arial"/>
        </w:rPr>
        <w:t xml:space="preserve">The tenants would like assurance that the council will provide suitable affordable alternative accommodation appropriate for the needs of service users and the services delivered. Such as not simply providing office space but also meeting rooms to meet with clients confidentially and for the premises to be close to transport options and not far from where client bases live. </w:t>
      </w:r>
    </w:p>
    <w:p w:rsidR="00AB5F9A" w:rsidRPr="000C21D7" w:rsidRDefault="00AB5F9A" w:rsidP="00304671">
      <w:pPr>
        <w:spacing w:after="0" w:line="240" w:lineRule="auto"/>
        <w:rPr>
          <w:rFonts w:ascii="Arial" w:hAnsi="Arial" w:cs="Arial"/>
        </w:rPr>
      </w:pPr>
    </w:p>
    <w:p w:rsidR="004E278E" w:rsidRPr="000C21D7" w:rsidRDefault="00333432" w:rsidP="004E278E">
      <w:pPr>
        <w:pStyle w:val="ListParagraph"/>
        <w:numPr>
          <w:ilvl w:val="0"/>
          <w:numId w:val="1"/>
        </w:numPr>
        <w:spacing w:after="0" w:line="240" w:lineRule="auto"/>
        <w:rPr>
          <w:rFonts w:ascii="Arial" w:hAnsi="Arial" w:cs="Arial"/>
        </w:rPr>
      </w:pPr>
      <w:r w:rsidRPr="000C21D7">
        <w:rPr>
          <w:rFonts w:ascii="Arial" w:hAnsi="Arial" w:cs="Arial"/>
        </w:rPr>
        <w:t>Canalsid</w:t>
      </w:r>
      <w:r w:rsidR="00304671" w:rsidRPr="000C21D7">
        <w:rPr>
          <w:rFonts w:ascii="Arial" w:hAnsi="Arial" w:cs="Arial"/>
        </w:rPr>
        <w:t>e House is the only one of the three</w:t>
      </w:r>
      <w:r w:rsidRPr="000C21D7">
        <w:rPr>
          <w:rFonts w:ascii="Arial" w:hAnsi="Arial" w:cs="Arial"/>
        </w:rPr>
        <w:t xml:space="preserve"> properties being sold </w:t>
      </w:r>
      <w:r w:rsidR="000C3066" w:rsidRPr="000C21D7">
        <w:rPr>
          <w:rFonts w:ascii="Arial" w:hAnsi="Arial" w:cs="Arial"/>
        </w:rPr>
        <w:t xml:space="preserve">where the occupants have </w:t>
      </w:r>
      <w:r w:rsidRPr="000C21D7">
        <w:rPr>
          <w:rFonts w:ascii="Arial" w:hAnsi="Arial" w:cs="Arial"/>
        </w:rPr>
        <w:t>not been provided with alternative accommodation</w:t>
      </w:r>
      <w:r w:rsidR="006627B5" w:rsidRPr="000C21D7">
        <w:rPr>
          <w:rFonts w:ascii="Arial" w:hAnsi="Arial" w:cs="Arial"/>
        </w:rPr>
        <w:t xml:space="preserve"> beforehand</w:t>
      </w:r>
      <w:r w:rsidRPr="000C21D7">
        <w:rPr>
          <w:rFonts w:ascii="Arial" w:hAnsi="Arial" w:cs="Arial"/>
        </w:rPr>
        <w:t>. T</w:t>
      </w:r>
      <w:r w:rsidR="004E278E" w:rsidRPr="000C21D7">
        <w:rPr>
          <w:rFonts w:ascii="Arial" w:hAnsi="Arial" w:cs="Arial"/>
        </w:rPr>
        <w:t xml:space="preserve">enants have been informed that the process </w:t>
      </w:r>
      <w:r w:rsidR="001B54DD" w:rsidRPr="000C21D7">
        <w:rPr>
          <w:rFonts w:ascii="Arial" w:hAnsi="Arial" w:cs="Arial"/>
        </w:rPr>
        <w:t>will take about 24 months before vacant possession of the building is required</w:t>
      </w:r>
      <w:r w:rsidR="002D3C5F" w:rsidRPr="000C21D7">
        <w:rPr>
          <w:rFonts w:ascii="Arial" w:hAnsi="Arial" w:cs="Arial"/>
        </w:rPr>
        <w:t>,</w:t>
      </w:r>
      <w:r w:rsidR="001B54DD" w:rsidRPr="000C21D7">
        <w:rPr>
          <w:rFonts w:ascii="Arial" w:hAnsi="Arial" w:cs="Arial"/>
        </w:rPr>
        <w:t xml:space="preserve"> </w:t>
      </w:r>
      <w:r w:rsidR="002406E8" w:rsidRPr="000C21D7">
        <w:rPr>
          <w:rFonts w:ascii="Arial" w:hAnsi="Arial" w:cs="Arial"/>
        </w:rPr>
        <w:t xml:space="preserve">however there is </w:t>
      </w:r>
      <w:r w:rsidR="001B54DD" w:rsidRPr="000C21D7">
        <w:rPr>
          <w:rFonts w:ascii="Arial" w:hAnsi="Arial" w:cs="Arial"/>
        </w:rPr>
        <w:t>concern that</w:t>
      </w:r>
      <w:r w:rsidRPr="000C21D7">
        <w:rPr>
          <w:rFonts w:ascii="Arial" w:hAnsi="Arial" w:cs="Arial"/>
        </w:rPr>
        <w:t xml:space="preserve"> there are no viable options</w:t>
      </w:r>
      <w:r w:rsidR="006627B5" w:rsidRPr="000C21D7">
        <w:rPr>
          <w:rFonts w:ascii="Arial" w:hAnsi="Arial" w:cs="Arial"/>
        </w:rPr>
        <w:t xml:space="preserve"> identified so far</w:t>
      </w:r>
      <w:r w:rsidR="001B54DD" w:rsidRPr="000C21D7">
        <w:rPr>
          <w:rFonts w:ascii="Arial" w:hAnsi="Arial" w:cs="Arial"/>
        </w:rPr>
        <w:t xml:space="preserve">. </w:t>
      </w:r>
      <w:r w:rsidRPr="000C21D7">
        <w:rPr>
          <w:rFonts w:ascii="Arial" w:hAnsi="Arial" w:cs="Arial"/>
        </w:rPr>
        <w:t xml:space="preserve"> </w:t>
      </w:r>
      <w:r w:rsidR="006627B5" w:rsidRPr="000C21D7">
        <w:rPr>
          <w:rFonts w:ascii="Arial" w:hAnsi="Arial" w:cs="Arial"/>
        </w:rPr>
        <w:t>We would like to see a proposed timetable</w:t>
      </w:r>
      <w:r w:rsidR="001B54DD" w:rsidRPr="000C21D7">
        <w:rPr>
          <w:rFonts w:ascii="Arial" w:hAnsi="Arial" w:cs="Arial"/>
        </w:rPr>
        <w:t xml:space="preserve"> of</w:t>
      </w:r>
      <w:r w:rsidR="006627B5" w:rsidRPr="000C21D7">
        <w:rPr>
          <w:rFonts w:ascii="Arial" w:hAnsi="Arial" w:cs="Arial"/>
        </w:rPr>
        <w:t xml:space="preserve"> the work needed to identify appropriate accommodation similar to the one set out in 6.4. as tenants have expressed</w:t>
      </w:r>
      <w:r w:rsidR="001B54DD" w:rsidRPr="000C21D7">
        <w:rPr>
          <w:rFonts w:ascii="Arial" w:hAnsi="Arial" w:cs="Arial"/>
        </w:rPr>
        <w:t xml:space="preserve"> concern that they may </w:t>
      </w:r>
      <w:r w:rsidR="006627B5" w:rsidRPr="000C21D7">
        <w:rPr>
          <w:rFonts w:ascii="Arial" w:hAnsi="Arial" w:cs="Arial"/>
        </w:rPr>
        <w:t xml:space="preserve">end up in properties at </w:t>
      </w:r>
      <w:r w:rsidR="001B54DD" w:rsidRPr="000C21D7">
        <w:rPr>
          <w:rFonts w:ascii="Arial" w:hAnsi="Arial" w:cs="Arial"/>
        </w:rPr>
        <w:t>the end of the 24 months</w:t>
      </w:r>
      <w:r w:rsidR="006627B5" w:rsidRPr="000C21D7">
        <w:rPr>
          <w:rFonts w:ascii="Arial" w:hAnsi="Arial" w:cs="Arial"/>
        </w:rPr>
        <w:t xml:space="preserve"> that </w:t>
      </w:r>
      <w:r w:rsidR="001C3CE3" w:rsidRPr="000C21D7">
        <w:rPr>
          <w:rFonts w:ascii="Arial" w:hAnsi="Arial" w:cs="Arial"/>
        </w:rPr>
        <w:t>may not be suitable</w:t>
      </w:r>
      <w:r w:rsidR="006627B5" w:rsidRPr="000C21D7">
        <w:rPr>
          <w:rFonts w:ascii="Arial" w:hAnsi="Arial" w:cs="Arial"/>
        </w:rPr>
        <w:t xml:space="preserve"> out of desperation</w:t>
      </w:r>
      <w:r w:rsidR="001B54DD" w:rsidRPr="000C21D7">
        <w:rPr>
          <w:rFonts w:ascii="Arial" w:hAnsi="Arial" w:cs="Arial"/>
        </w:rPr>
        <w:t xml:space="preserve">. </w:t>
      </w:r>
      <w:r w:rsidR="00235C6A" w:rsidRPr="000C21D7">
        <w:rPr>
          <w:rFonts w:ascii="Arial" w:hAnsi="Arial" w:cs="Arial"/>
        </w:rPr>
        <w:t xml:space="preserve">We suggest that 12 months is a suitable timeframe for committing to provide clear options to the tenants. </w:t>
      </w:r>
    </w:p>
    <w:p w:rsidR="00192549" w:rsidRPr="000C21D7" w:rsidRDefault="00192549" w:rsidP="00192549">
      <w:pPr>
        <w:pStyle w:val="ListParagraph"/>
        <w:spacing w:after="0" w:line="240" w:lineRule="auto"/>
        <w:rPr>
          <w:rFonts w:ascii="Arial" w:hAnsi="Arial" w:cs="Arial"/>
        </w:rPr>
      </w:pPr>
    </w:p>
    <w:p w:rsidR="00192549" w:rsidRPr="000C21D7" w:rsidRDefault="00C15064" w:rsidP="004E278E">
      <w:pPr>
        <w:pStyle w:val="ListParagraph"/>
        <w:numPr>
          <w:ilvl w:val="0"/>
          <w:numId w:val="1"/>
        </w:numPr>
        <w:spacing w:after="0" w:line="240" w:lineRule="auto"/>
        <w:rPr>
          <w:rFonts w:ascii="Arial" w:hAnsi="Arial" w:cs="Arial"/>
        </w:rPr>
      </w:pPr>
      <w:r w:rsidRPr="000C21D7">
        <w:rPr>
          <w:rFonts w:ascii="Arial" w:hAnsi="Arial" w:cs="Arial"/>
        </w:rPr>
        <w:t xml:space="preserve">6.1.3 describes </w:t>
      </w:r>
      <w:r w:rsidR="00192549" w:rsidRPr="000C21D7">
        <w:rPr>
          <w:rFonts w:ascii="Arial" w:hAnsi="Arial" w:cs="Arial"/>
        </w:rPr>
        <w:t xml:space="preserve">Canalside House </w:t>
      </w:r>
      <w:r w:rsidRPr="000C21D7">
        <w:rPr>
          <w:rFonts w:ascii="Arial" w:hAnsi="Arial" w:cs="Arial"/>
        </w:rPr>
        <w:t>as ‘part occupied’</w:t>
      </w:r>
      <w:r w:rsidR="00192549" w:rsidRPr="000C21D7">
        <w:rPr>
          <w:rFonts w:ascii="Arial" w:hAnsi="Arial" w:cs="Arial"/>
        </w:rPr>
        <w:t xml:space="preserve">. At the Social Council we regularly receive calls from community organisations finding it hard to find affordable space to rent in the borough </w:t>
      </w:r>
      <w:r w:rsidR="00CC6EE4" w:rsidRPr="000C21D7">
        <w:rPr>
          <w:rFonts w:ascii="Arial" w:hAnsi="Arial" w:cs="Arial"/>
        </w:rPr>
        <w:t xml:space="preserve">as there is a chronic shortage. </w:t>
      </w:r>
      <w:r w:rsidR="001C3CE3" w:rsidRPr="000C21D7">
        <w:rPr>
          <w:rFonts w:ascii="Arial" w:hAnsi="Arial" w:cs="Arial"/>
        </w:rPr>
        <w:t>When we have asked</w:t>
      </w:r>
      <w:r w:rsidR="000C21D7" w:rsidRPr="000C21D7">
        <w:rPr>
          <w:rFonts w:ascii="Arial" w:hAnsi="Arial" w:cs="Arial"/>
        </w:rPr>
        <w:t xml:space="preserve"> the council</w:t>
      </w:r>
      <w:r w:rsidR="001C3CE3" w:rsidRPr="000C21D7">
        <w:rPr>
          <w:rFonts w:ascii="Arial" w:hAnsi="Arial" w:cs="Arial"/>
        </w:rPr>
        <w:t xml:space="preserve"> </w:t>
      </w:r>
      <w:r w:rsidR="00192549" w:rsidRPr="000C21D7">
        <w:rPr>
          <w:rFonts w:ascii="Arial" w:hAnsi="Arial" w:cs="Arial"/>
        </w:rPr>
        <w:t>if there is any space available at Canalside House</w:t>
      </w:r>
      <w:r w:rsidR="001C3CE3" w:rsidRPr="000C21D7">
        <w:rPr>
          <w:rFonts w:ascii="Arial" w:hAnsi="Arial" w:cs="Arial"/>
        </w:rPr>
        <w:t>, we are often told it is full</w:t>
      </w:r>
      <w:r w:rsidR="00192549" w:rsidRPr="000C21D7">
        <w:rPr>
          <w:rFonts w:ascii="Arial" w:hAnsi="Arial" w:cs="Arial"/>
        </w:rPr>
        <w:t xml:space="preserve">. </w:t>
      </w:r>
      <w:r w:rsidR="00130788" w:rsidRPr="000C21D7">
        <w:rPr>
          <w:rFonts w:ascii="Arial" w:hAnsi="Arial" w:cs="Arial"/>
        </w:rPr>
        <w:t xml:space="preserve">We feel that the use of the word ‘under-occupied’ in 6.3 also adds to this false </w:t>
      </w:r>
      <w:r w:rsidR="001C3CE3" w:rsidRPr="000C21D7">
        <w:rPr>
          <w:rFonts w:ascii="Arial" w:hAnsi="Arial" w:cs="Arial"/>
        </w:rPr>
        <w:t>impression. With Canalside house being sold, there will be no voluntary sector office spaces in the borough for new organisations.</w:t>
      </w:r>
    </w:p>
    <w:p w:rsidR="001D0FD4" w:rsidRPr="000C21D7" w:rsidRDefault="001D0FD4" w:rsidP="001D0FD4">
      <w:pPr>
        <w:pStyle w:val="ListParagraph"/>
        <w:rPr>
          <w:rFonts w:ascii="Arial" w:hAnsi="Arial" w:cs="Arial"/>
        </w:rPr>
      </w:pPr>
    </w:p>
    <w:p w:rsidR="001D0FD4" w:rsidRPr="000C21D7" w:rsidRDefault="001D0FD4" w:rsidP="004E278E">
      <w:pPr>
        <w:pStyle w:val="ListParagraph"/>
        <w:numPr>
          <w:ilvl w:val="0"/>
          <w:numId w:val="1"/>
        </w:numPr>
        <w:spacing w:after="0" w:line="240" w:lineRule="auto"/>
        <w:rPr>
          <w:rFonts w:ascii="Arial" w:hAnsi="Arial" w:cs="Arial"/>
        </w:rPr>
      </w:pPr>
      <w:r w:rsidRPr="000C21D7">
        <w:rPr>
          <w:rFonts w:ascii="Arial" w:hAnsi="Arial" w:cs="Arial"/>
        </w:rPr>
        <w:t xml:space="preserve">4.3.6 does not explain the full picture in regards to the issues with the building needing refurbishment. The Tudor Trust </w:t>
      </w:r>
      <w:r w:rsidR="00C15064" w:rsidRPr="000C21D7">
        <w:rPr>
          <w:rFonts w:ascii="Arial" w:hAnsi="Arial" w:cs="Arial"/>
        </w:rPr>
        <w:t>has offered to help</w:t>
      </w:r>
      <w:r w:rsidRPr="000C21D7">
        <w:rPr>
          <w:rFonts w:ascii="Arial" w:hAnsi="Arial" w:cs="Arial"/>
        </w:rPr>
        <w:t xml:space="preserve"> </w:t>
      </w:r>
      <w:r w:rsidR="00C15064" w:rsidRPr="000C21D7">
        <w:rPr>
          <w:rFonts w:ascii="Arial" w:hAnsi="Arial" w:cs="Arial"/>
        </w:rPr>
        <w:t xml:space="preserve">pay </w:t>
      </w:r>
      <w:r w:rsidRPr="000C21D7">
        <w:rPr>
          <w:rFonts w:ascii="Arial" w:hAnsi="Arial" w:cs="Arial"/>
        </w:rPr>
        <w:t>for a lift in the building if the council committed to retaining the building for voluntary and community sector use</w:t>
      </w:r>
      <w:r w:rsidR="005D0A03" w:rsidRPr="000C21D7">
        <w:rPr>
          <w:rFonts w:ascii="Arial" w:hAnsi="Arial" w:cs="Arial"/>
        </w:rPr>
        <w:t>.  T</w:t>
      </w:r>
      <w:r w:rsidRPr="000C21D7">
        <w:rPr>
          <w:rFonts w:ascii="Arial" w:hAnsi="Arial" w:cs="Arial"/>
        </w:rPr>
        <w:t xml:space="preserve">he tenants have built up a reserve fund which can go towards the costs of refurbishments. </w:t>
      </w:r>
      <w:r w:rsidR="00C15064" w:rsidRPr="000C21D7">
        <w:rPr>
          <w:rFonts w:ascii="Arial" w:hAnsi="Arial" w:cs="Arial"/>
        </w:rPr>
        <w:t>Plans were</w:t>
      </w:r>
      <w:r w:rsidR="005D0A03" w:rsidRPr="000C21D7">
        <w:rPr>
          <w:rFonts w:ascii="Arial" w:hAnsi="Arial" w:cs="Arial"/>
        </w:rPr>
        <w:t xml:space="preserve"> previously</w:t>
      </w:r>
      <w:r w:rsidR="00C15064" w:rsidRPr="000C21D7">
        <w:rPr>
          <w:rFonts w:ascii="Arial" w:hAnsi="Arial" w:cs="Arial"/>
        </w:rPr>
        <w:t xml:space="preserve"> </w:t>
      </w:r>
      <w:r w:rsidR="0063626F" w:rsidRPr="000C21D7">
        <w:rPr>
          <w:rFonts w:ascii="Arial" w:hAnsi="Arial" w:cs="Arial"/>
        </w:rPr>
        <w:t xml:space="preserve">drawn up and discussions made to make improvements to the building such as adding another floor. </w:t>
      </w:r>
    </w:p>
    <w:p w:rsidR="003000FB" w:rsidRPr="000C21D7" w:rsidRDefault="003000FB" w:rsidP="003000FB">
      <w:pPr>
        <w:pStyle w:val="ListParagraph"/>
        <w:rPr>
          <w:rFonts w:ascii="Arial" w:hAnsi="Arial" w:cs="Arial"/>
        </w:rPr>
      </w:pPr>
    </w:p>
    <w:p w:rsidR="003000FB" w:rsidRPr="000C21D7" w:rsidRDefault="003000FB" w:rsidP="004E278E">
      <w:pPr>
        <w:pStyle w:val="ListParagraph"/>
        <w:numPr>
          <w:ilvl w:val="0"/>
          <w:numId w:val="1"/>
        </w:numPr>
        <w:spacing w:after="0" w:line="240" w:lineRule="auto"/>
        <w:rPr>
          <w:rFonts w:ascii="Arial" w:hAnsi="Arial" w:cs="Arial"/>
        </w:rPr>
      </w:pPr>
      <w:r w:rsidRPr="000C21D7">
        <w:rPr>
          <w:rFonts w:ascii="Arial" w:hAnsi="Arial" w:cs="Arial"/>
        </w:rPr>
        <w:t xml:space="preserve">Canalside house is a vibrant and well used building. There are 13 organisations operating from the premises providing services to thousands of local residents each </w:t>
      </w:r>
      <w:r w:rsidRPr="000C21D7">
        <w:rPr>
          <w:rFonts w:ascii="Arial" w:hAnsi="Arial" w:cs="Arial"/>
        </w:rPr>
        <w:lastRenderedPageBreak/>
        <w:t>year. Services include volunteer brokerage, support to people with mental health issues, advice and information. The organisations have</w:t>
      </w:r>
      <w:r w:rsidR="0028577A" w:rsidRPr="000C21D7">
        <w:rPr>
          <w:rFonts w:ascii="Arial" w:hAnsi="Arial" w:cs="Arial"/>
        </w:rPr>
        <w:t xml:space="preserve"> expressed to us </w:t>
      </w:r>
      <w:r w:rsidR="007738AC" w:rsidRPr="000C21D7">
        <w:rPr>
          <w:rFonts w:ascii="Arial" w:hAnsi="Arial" w:cs="Arial"/>
        </w:rPr>
        <w:t xml:space="preserve">and RBKC </w:t>
      </w:r>
      <w:r w:rsidR="0028577A" w:rsidRPr="000C21D7">
        <w:rPr>
          <w:rFonts w:ascii="Arial" w:hAnsi="Arial" w:cs="Arial"/>
        </w:rPr>
        <w:t>that they have</w:t>
      </w:r>
      <w:r w:rsidRPr="000C21D7">
        <w:rPr>
          <w:rFonts w:ascii="Arial" w:hAnsi="Arial" w:cs="Arial"/>
        </w:rPr>
        <w:t xml:space="preserve"> formed strong working relationships and their services benefit from working in the same location. </w:t>
      </w:r>
      <w:r w:rsidR="000C21D7" w:rsidRPr="000C21D7">
        <w:rPr>
          <w:rFonts w:ascii="Arial" w:hAnsi="Arial" w:cs="Arial"/>
        </w:rPr>
        <w:t>With this in mind we appeal to the council to consider the needs of these organisations and the communities they support in deciding the future of Canalside House and its tenants.</w:t>
      </w:r>
    </w:p>
    <w:sectPr w:rsidR="003000FB" w:rsidRPr="000C21D7" w:rsidSect="00AD3960">
      <w:pgSz w:w="11906" w:h="16838"/>
      <w:pgMar w:top="1276"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B6C39"/>
    <w:multiLevelType w:val="hybridMultilevel"/>
    <w:tmpl w:val="AAA87F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BE0"/>
    <w:rsid w:val="00085BDA"/>
    <w:rsid w:val="000B2475"/>
    <w:rsid w:val="000C21D7"/>
    <w:rsid w:val="000C3066"/>
    <w:rsid w:val="00125010"/>
    <w:rsid w:val="00130788"/>
    <w:rsid w:val="001823EE"/>
    <w:rsid w:val="00192549"/>
    <w:rsid w:val="001B54DD"/>
    <w:rsid w:val="001C3CE3"/>
    <w:rsid w:val="001D0FD4"/>
    <w:rsid w:val="0023278F"/>
    <w:rsid w:val="00235C6A"/>
    <w:rsid w:val="002406E8"/>
    <w:rsid w:val="0028016A"/>
    <w:rsid w:val="0028577A"/>
    <w:rsid w:val="002D1DA0"/>
    <w:rsid w:val="002D3C5F"/>
    <w:rsid w:val="002F236E"/>
    <w:rsid w:val="003000FB"/>
    <w:rsid w:val="00304671"/>
    <w:rsid w:val="00314025"/>
    <w:rsid w:val="00333432"/>
    <w:rsid w:val="00347D04"/>
    <w:rsid w:val="003E2207"/>
    <w:rsid w:val="003F0192"/>
    <w:rsid w:val="00470FDB"/>
    <w:rsid w:val="004E278E"/>
    <w:rsid w:val="005165A3"/>
    <w:rsid w:val="005D0A03"/>
    <w:rsid w:val="0063626F"/>
    <w:rsid w:val="006627B5"/>
    <w:rsid w:val="006B4554"/>
    <w:rsid w:val="00734ABE"/>
    <w:rsid w:val="007665A7"/>
    <w:rsid w:val="007738AC"/>
    <w:rsid w:val="008A26E5"/>
    <w:rsid w:val="00932243"/>
    <w:rsid w:val="009B554D"/>
    <w:rsid w:val="009B78B9"/>
    <w:rsid w:val="00A03FC0"/>
    <w:rsid w:val="00A77031"/>
    <w:rsid w:val="00AB5F9A"/>
    <w:rsid w:val="00AD3960"/>
    <w:rsid w:val="00B050B3"/>
    <w:rsid w:val="00B732EA"/>
    <w:rsid w:val="00BE7CDE"/>
    <w:rsid w:val="00C15064"/>
    <w:rsid w:val="00CC4B8E"/>
    <w:rsid w:val="00CC6EE4"/>
    <w:rsid w:val="00CD1ED1"/>
    <w:rsid w:val="00CD4BE0"/>
    <w:rsid w:val="00D059CD"/>
    <w:rsid w:val="00D25C18"/>
    <w:rsid w:val="00E32897"/>
    <w:rsid w:val="00FF0E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236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23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629</Words>
  <Characters>3590</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siobhansollis</dc:creator>
  <cp:lastModifiedBy>Brenda Nambooze</cp:lastModifiedBy>
  <cp:revision>2</cp:revision>
  <dcterms:created xsi:type="dcterms:W3CDTF">2016-02-11T15:15:00Z</dcterms:created>
  <dcterms:modified xsi:type="dcterms:W3CDTF">2016-02-11T15:15:00Z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3" name="_NewReviewCycle">
    <vt:lpwstr/>
  </property>
</Properties>
</file>